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E1" w:rsidRPr="00A86346" w:rsidRDefault="00A86346">
      <w:pPr>
        <w:pBdr>
          <w:bottom w:val="single" w:sz="12" w:space="1" w:color="auto"/>
        </w:pBdr>
        <w:rPr>
          <w:rFonts w:ascii="Arial" w:hAnsi="Arial" w:cs="Arial"/>
          <w:sz w:val="24"/>
        </w:rPr>
      </w:pPr>
      <w:r w:rsidRPr="00A86346">
        <w:rPr>
          <w:rFonts w:ascii="Arial" w:hAnsi="Arial" w:cs="Arial"/>
          <w:sz w:val="24"/>
        </w:rPr>
        <w:t xml:space="preserve">New Trustee Orientation Packet </w:t>
      </w:r>
    </w:p>
    <w:p w:rsidR="00A86346" w:rsidRDefault="00CF6A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A86346">
        <w:rPr>
          <w:rFonts w:ascii="Arial" w:hAnsi="Arial" w:cs="Arial"/>
          <w:sz w:val="24"/>
        </w:rPr>
        <w:t>Welcome</w:t>
      </w:r>
    </w:p>
    <w:p w:rsidR="00A86346" w:rsidRPr="002B3699" w:rsidRDefault="00A86346" w:rsidP="00A86346">
      <w:p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About the Library Board</w:t>
      </w:r>
    </w:p>
    <w:p w:rsidR="00A86346" w:rsidRPr="002B3699" w:rsidRDefault="00A86346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Board of Trustees Summary and Calendar of Meetings</w:t>
      </w:r>
    </w:p>
    <w:p w:rsidR="00A86346" w:rsidRPr="002B3699" w:rsidRDefault="00A86346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Board and Library Staff Contact Information</w:t>
      </w:r>
    </w:p>
    <w:p w:rsidR="00A86346" w:rsidRPr="002B3699" w:rsidRDefault="0079271D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Agenda</w:t>
      </w:r>
    </w:p>
    <w:p w:rsidR="00A86346" w:rsidRPr="002B3699" w:rsidRDefault="00A86346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Bylaws (Feb 2019)</w:t>
      </w:r>
      <w:bookmarkStart w:id="0" w:name="_GoBack"/>
      <w:bookmarkEnd w:id="0"/>
    </w:p>
    <w:p w:rsidR="00A86346" w:rsidRPr="002B3699" w:rsidRDefault="00A86346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Loyalty Affirmation for signature</w:t>
      </w:r>
    </w:p>
    <w:p w:rsidR="00A86346" w:rsidRPr="002B3699" w:rsidRDefault="00A86346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Statement of Substantial Interests</w:t>
      </w:r>
    </w:p>
    <w:p w:rsidR="00A86346" w:rsidRDefault="00A86346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B3699">
        <w:rPr>
          <w:rFonts w:ascii="Arial" w:hAnsi="Arial" w:cs="Arial"/>
          <w:sz w:val="24"/>
        </w:rPr>
        <w:t>2020 Minutes</w:t>
      </w:r>
    </w:p>
    <w:p w:rsidR="003E3977" w:rsidRPr="002B3699" w:rsidRDefault="003E3977" w:rsidP="00A863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2021 Minutes</w:t>
      </w:r>
    </w:p>
    <w:p w:rsidR="00A86346" w:rsidRPr="001E69C5" w:rsidRDefault="00A86346" w:rsidP="00A86346">
      <w:p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>About the Library</w:t>
      </w:r>
    </w:p>
    <w:p w:rsidR="00F726E8" w:rsidRPr="001E69C5" w:rsidRDefault="00F726E8" w:rsidP="00A8634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>History and Background of the Library</w:t>
      </w:r>
    </w:p>
    <w:p w:rsidR="00A86346" w:rsidRPr="001E69C5" w:rsidRDefault="00A86346" w:rsidP="00A8634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>202</w:t>
      </w:r>
      <w:r w:rsidR="0079271D">
        <w:rPr>
          <w:rFonts w:ascii="Arial" w:hAnsi="Arial" w:cs="Arial"/>
          <w:sz w:val="24"/>
        </w:rPr>
        <w:t>1</w:t>
      </w:r>
      <w:r w:rsidRPr="001E69C5">
        <w:rPr>
          <w:rFonts w:ascii="Arial" w:hAnsi="Arial" w:cs="Arial"/>
          <w:sz w:val="24"/>
        </w:rPr>
        <w:t xml:space="preserve"> Organizational Chart</w:t>
      </w:r>
    </w:p>
    <w:p w:rsidR="00F726E8" w:rsidRPr="001E69C5" w:rsidRDefault="00F726E8" w:rsidP="00A8634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>Core Principles</w:t>
      </w:r>
    </w:p>
    <w:p w:rsidR="00F726E8" w:rsidRPr="001E69C5" w:rsidRDefault="0079271D" w:rsidP="00A8634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Current </w:t>
      </w:r>
      <w:r w:rsidR="00F726E8" w:rsidRPr="001E69C5">
        <w:rPr>
          <w:rFonts w:ascii="Arial" w:hAnsi="Arial" w:cs="Arial"/>
          <w:sz w:val="24"/>
        </w:rPr>
        <w:t xml:space="preserve">Budget </w:t>
      </w:r>
    </w:p>
    <w:p w:rsidR="006A3A35" w:rsidRPr="001E69C5" w:rsidRDefault="0079271D" w:rsidP="00A8634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 Planning Documents: Strategic, Facility, Staffing, and Technology</w:t>
      </w:r>
    </w:p>
    <w:p w:rsidR="001E69C5" w:rsidRPr="001E69C5" w:rsidRDefault="001E69C5" w:rsidP="001E6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 xml:space="preserve">Annual Report from </w:t>
      </w:r>
      <w:r w:rsidR="0079271D">
        <w:rPr>
          <w:rFonts w:ascii="Arial" w:hAnsi="Arial" w:cs="Arial"/>
          <w:sz w:val="24"/>
        </w:rPr>
        <w:t xml:space="preserve">March 2 </w:t>
      </w:r>
      <w:r w:rsidRPr="001E69C5">
        <w:rPr>
          <w:rFonts w:ascii="Arial" w:hAnsi="Arial" w:cs="Arial"/>
          <w:sz w:val="24"/>
        </w:rPr>
        <w:t>Annual Meeting</w:t>
      </w:r>
    </w:p>
    <w:p w:rsidR="001E69C5" w:rsidRPr="001E69C5" w:rsidRDefault="0079271D" w:rsidP="001E69C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Current </w:t>
      </w:r>
      <w:r w:rsidR="001E69C5" w:rsidRPr="001E69C5">
        <w:rPr>
          <w:rFonts w:ascii="Arial" w:hAnsi="Arial" w:cs="Arial"/>
          <w:sz w:val="24"/>
        </w:rPr>
        <w:t>Newsletter</w:t>
      </w:r>
    </w:p>
    <w:p w:rsidR="00F726E8" w:rsidRPr="001E69C5" w:rsidRDefault="00F726E8" w:rsidP="00A86346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 xml:space="preserve">Library Policies </w:t>
      </w:r>
    </w:p>
    <w:p w:rsidR="001766F7" w:rsidRPr="001E69C5" w:rsidRDefault="001766F7" w:rsidP="001766F7">
      <w:p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>Relationships</w:t>
      </w:r>
    </w:p>
    <w:p w:rsidR="001766F7" w:rsidRPr="001E69C5" w:rsidRDefault="001766F7" w:rsidP="001766F7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 xml:space="preserve">Director’s Job Description </w:t>
      </w:r>
    </w:p>
    <w:p w:rsidR="001766F7" w:rsidRPr="001E69C5" w:rsidRDefault="001766F7" w:rsidP="001766F7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1E69C5">
        <w:rPr>
          <w:rFonts w:ascii="Arial" w:hAnsi="Arial" w:cs="Arial"/>
          <w:sz w:val="24"/>
        </w:rPr>
        <w:t>Director’s Resume and Cover Letter</w:t>
      </w:r>
    </w:p>
    <w:p w:rsidR="001766F7" w:rsidRPr="001E69C5" w:rsidRDefault="001766F7" w:rsidP="00CF6A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69C5">
        <w:rPr>
          <w:rFonts w:ascii="Arial" w:hAnsi="Arial" w:cs="Arial"/>
          <w:sz w:val="24"/>
          <w:szCs w:val="24"/>
        </w:rPr>
        <w:t>Friends Application</w:t>
      </w:r>
    </w:p>
    <w:p w:rsidR="00C76EB3" w:rsidRPr="001E69C5" w:rsidRDefault="001766F7" w:rsidP="001766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69C5">
        <w:rPr>
          <w:rFonts w:ascii="Arial" w:hAnsi="Arial" w:cs="Arial"/>
          <w:sz w:val="24"/>
          <w:szCs w:val="24"/>
        </w:rPr>
        <w:t>Friends Information from Web site</w:t>
      </w:r>
    </w:p>
    <w:p w:rsidR="00C76EB3" w:rsidRPr="00C76EB3" w:rsidRDefault="00C76EB3" w:rsidP="00C76EB3">
      <w:pPr>
        <w:rPr>
          <w:rFonts w:ascii="Arial" w:hAnsi="Arial" w:cs="Arial"/>
          <w:b/>
          <w:sz w:val="24"/>
          <w:szCs w:val="24"/>
        </w:rPr>
      </w:pPr>
      <w:r w:rsidRPr="002B3699">
        <w:rPr>
          <w:rFonts w:ascii="Arial" w:hAnsi="Arial" w:cs="Arial"/>
          <w:sz w:val="24"/>
        </w:rPr>
        <w:t>Kansas Trustee Manual, including K.S.A. 12-1236</w:t>
      </w:r>
    </w:p>
    <w:p w:rsidR="001766F7" w:rsidRPr="00CF6A41" w:rsidRDefault="001766F7" w:rsidP="001766F7">
      <w:pPr>
        <w:rPr>
          <w:rFonts w:ascii="Arial" w:hAnsi="Arial" w:cs="Arial"/>
          <w:sz w:val="24"/>
          <w:szCs w:val="24"/>
        </w:rPr>
      </w:pPr>
      <w:r w:rsidRPr="00CF6A41">
        <w:rPr>
          <w:rFonts w:ascii="Arial" w:hAnsi="Arial" w:cs="Arial"/>
          <w:sz w:val="24"/>
          <w:szCs w:val="24"/>
        </w:rPr>
        <w:t>Next Steps</w:t>
      </w:r>
    </w:p>
    <w:p w:rsidR="001766F7" w:rsidRPr="0079271D" w:rsidRDefault="001766F7" w:rsidP="00CF6A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79271D">
        <w:rPr>
          <w:rFonts w:ascii="Arial" w:hAnsi="Arial" w:cs="Arial"/>
          <w:szCs w:val="24"/>
        </w:rPr>
        <w:t>Web Junction Webinars for Trustees</w:t>
      </w:r>
    </w:p>
    <w:p w:rsidR="001766F7" w:rsidRPr="0079271D" w:rsidRDefault="00702760" w:rsidP="00CF6A41">
      <w:pPr>
        <w:numPr>
          <w:ilvl w:val="1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Cs w:val="24"/>
        </w:rPr>
      </w:pPr>
      <w:hyperlink r:id="rId7" w:tgtFrame="_blank" w:history="1">
        <w:r w:rsidR="001766F7" w:rsidRPr="0079271D">
          <w:rPr>
            <w:rFonts w:ascii="Arial" w:eastAsia="Times New Roman" w:hAnsi="Arial" w:cs="Arial"/>
            <w:color w:val="1155CC"/>
            <w:szCs w:val="24"/>
            <w:u w:val="single"/>
          </w:rPr>
          <w:t>Engaged Planning: Ask What You Can Do for Your Rural Community</w:t>
        </w:r>
      </w:hyperlink>
    </w:p>
    <w:p w:rsidR="00CF6A41" w:rsidRPr="0079271D" w:rsidRDefault="00702760" w:rsidP="00CF6A41">
      <w:pPr>
        <w:numPr>
          <w:ilvl w:val="1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222222"/>
          <w:szCs w:val="24"/>
        </w:rPr>
      </w:pPr>
      <w:hyperlink r:id="rId8" w:tgtFrame="_blank" w:history="1">
        <w:r w:rsidR="001766F7" w:rsidRPr="0079271D">
          <w:rPr>
            <w:rFonts w:ascii="Arial" w:eastAsia="Times New Roman" w:hAnsi="Arial" w:cs="Arial"/>
            <w:color w:val="1155CC"/>
            <w:szCs w:val="24"/>
            <w:u w:val="single"/>
          </w:rPr>
          <w:t>Getting to the Heart of the Community Through Discovery</w:t>
        </w:r>
      </w:hyperlink>
    </w:p>
    <w:p w:rsidR="00CF6A41" w:rsidRPr="0079271D" w:rsidRDefault="00702760" w:rsidP="00CF6A41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Cs w:val="24"/>
        </w:rPr>
      </w:pPr>
      <w:hyperlink r:id="rId9" w:tgtFrame="_blank" w:history="1">
        <w:r w:rsidR="001766F7" w:rsidRPr="0079271D">
          <w:rPr>
            <w:rFonts w:ascii="Arial" w:eastAsia="Times New Roman" w:hAnsi="Arial" w:cs="Arial"/>
            <w:color w:val="1155CC"/>
            <w:szCs w:val="24"/>
            <w:u w:val="single"/>
          </w:rPr>
          <w:t>Strategic Planning in a Deeply Weird World: The Flexible Roadmap Field Guide Approach</w:t>
        </w:r>
      </w:hyperlink>
    </w:p>
    <w:p w:rsidR="00CF6A41" w:rsidRPr="0079271D" w:rsidRDefault="00CF6A41" w:rsidP="00CF6A4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79271D">
        <w:rPr>
          <w:rFonts w:ascii="Arial" w:eastAsia="Times New Roman" w:hAnsi="Arial" w:cs="Arial"/>
          <w:color w:val="222222"/>
          <w:szCs w:val="24"/>
        </w:rPr>
        <w:t>Libraries Transforming Communities: Turning Outward</w:t>
      </w:r>
    </w:p>
    <w:p w:rsidR="00A86346" w:rsidRPr="0079271D" w:rsidRDefault="00702760" w:rsidP="00CF6A41">
      <w:pPr>
        <w:numPr>
          <w:ilvl w:val="1"/>
          <w:numId w:val="5"/>
        </w:num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hyperlink r:id="rId10" w:history="1">
        <w:r w:rsidR="00CF6A41" w:rsidRPr="0079271D">
          <w:rPr>
            <w:rStyle w:val="Hyperlink"/>
            <w:rFonts w:ascii="Arial" w:hAnsi="Arial" w:cs="Arial"/>
            <w:szCs w:val="24"/>
          </w:rPr>
          <w:t>www.ala.org/tools/librariestransform/libraries-transforming-communities/turning-outward</w:t>
        </w:r>
      </w:hyperlink>
    </w:p>
    <w:sectPr w:rsidR="00A86346" w:rsidRPr="0079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60" w:rsidRDefault="00702760" w:rsidP="003E3977">
      <w:pPr>
        <w:spacing w:after="0" w:line="240" w:lineRule="auto"/>
      </w:pPr>
      <w:r>
        <w:separator/>
      </w:r>
    </w:p>
  </w:endnote>
  <w:endnote w:type="continuationSeparator" w:id="0">
    <w:p w:rsidR="00702760" w:rsidRDefault="00702760" w:rsidP="003E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60" w:rsidRDefault="00702760" w:rsidP="003E3977">
      <w:pPr>
        <w:spacing w:after="0" w:line="240" w:lineRule="auto"/>
      </w:pPr>
      <w:r>
        <w:separator/>
      </w:r>
    </w:p>
  </w:footnote>
  <w:footnote w:type="continuationSeparator" w:id="0">
    <w:p w:rsidR="00702760" w:rsidRDefault="00702760" w:rsidP="003E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DB5"/>
    <w:multiLevelType w:val="hybridMultilevel"/>
    <w:tmpl w:val="07EC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8AD"/>
    <w:multiLevelType w:val="hybridMultilevel"/>
    <w:tmpl w:val="4A68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4B09"/>
    <w:multiLevelType w:val="hybridMultilevel"/>
    <w:tmpl w:val="DBF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677"/>
    <w:multiLevelType w:val="hybridMultilevel"/>
    <w:tmpl w:val="464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2B01"/>
    <w:multiLevelType w:val="multilevel"/>
    <w:tmpl w:val="203E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31F7F"/>
    <w:multiLevelType w:val="hybridMultilevel"/>
    <w:tmpl w:val="E2A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6"/>
    <w:rsid w:val="00061837"/>
    <w:rsid w:val="001766F7"/>
    <w:rsid w:val="001E69C5"/>
    <w:rsid w:val="002B3699"/>
    <w:rsid w:val="003B4CE1"/>
    <w:rsid w:val="003E3977"/>
    <w:rsid w:val="00530764"/>
    <w:rsid w:val="006A3A35"/>
    <w:rsid w:val="00702760"/>
    <w:rsid w:val="0079271D"/>
    <w:rsid w:val="00A86346"/>
    <w:rsid w:val="00C76EB3"/>
    <w:rsid w:val="00CF6A41"/>
    <w:rsid w:val="00EA4F41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F51B"/>
  <w15:chartTrackingRefBased/>
  <w15:docId w15:val="{2D6C9729-D452-4A4D-B4FC-0AD70002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6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77"/>
  </w:style>
  <w:style w:type="paragraph" w:styleId="Footer">
    <w:name w:val="footer"/>
    <w:basedOn w:val="Normal"/>
    <w:link w:val="FooterChar"/>
    <w:uiPriority w:val="99"/>
    <w:unhideWhenUsed/>
    <w:rsid w:val="003E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webjunction.org/course/view.php?id=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webjunction.org/course/view.php?id=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la.org/tools/librariestransform/libraries-transforming-communities/turning-outw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webjunction.org/course/view.php?id=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2020-07-20T20:31:00Z</cp:lastPrinted>
  <dcterms:created xsi:type="dcterms:W3CDTF">2020-07-16T23:42:00Z</dcterms:created>
  <dcterms:modified xsi:type="dcterms:W3CDTF">2021-02-18T20:29:00Z</dcterms:modified>
</cp:coreProperties>
</file>